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1E" w:rsidRDefault="003A501E" w:rsidP="003A501E">
      <w:pPr>
        <w:jc w:val="center"/>
        <w:rPr>
          <w:sz w:val="32"/>
          <w:szCs w:val="32"/>
        </w:rPr>
      </w:pPr>
      <w:r>
        <w:rPr>
          <w:sz w:val="32"/>
          <w:szCs w:val="32"/>
        </w:rPr>
        <w:t>Interrogazione  con richiesta di risposta scritta</w:t>
      </w:r>
    </w:p>
    <w:p w:rsidR="003A501E" w:rsidRDefault="003A501E" w:rsidP="006B278A">
      <w:pPr>
        <w:jc w:val="right"/>
        <w:rPr>
          <w:sz w:val="32"/>
          <w:szCs w:val="32"/>
        </w:rPr>
      </w:pPr>
      <w:r>
        <w:rPr>
          <w:sz w:val="32"/>
          <w:szCs w:val="32"/>
        </w:rPr>
        <w:t>Al Signor Sindaco</w:t>
      </w:r>
    </w:p>
    <w:p w:rsidR="003A501E" w:rsidRDefault="003A501E" w:rsidP="006B278A">
      <w:pPr>
        <w:jc w:val="right"/>
        <w:rPr>
          <w:sz w:val="32"/>
          <w:szCs w:val="32"/>
        </w:rPr>
      </w:pPr>
      <w:r>
        <w:rPr>
          <w:sz w:val="32"/>
          <w:szCs w:val="32"/>
        </w:rPr>
        <w:t>Al Signor Segretario Generale</w:t>
      </w:r>
    </w:p>
    <w:p w:rsidR="003A501E" w:rsidRDefault="003A501E" w:rsidP="006B278A">
      <w:pPr>
        <w:jc w:val="right"/>
        <w:rPr>
          <w:sz w:val="32"/>
          <w:szCs w:val="32"/>
        </w:rPr>
      </w:pPr>
      <w:r>
        <w:rPr>
          <w:sz w:val="32"/>
          <w:szCs w:val="32"/>
        </w:rPr>
        <w:t>Al Sig.Presidente del Consiglio p.c.</w:t>
      </w:r>
    </w:p>
    <w:p w:rsidR="003A501E" w:rsidRDefault="003A501E" w:rsidP="006B278A">
      <w:pPr>
        <w:jc w:val="right"/>
        <w:rPr>
          <w:sz w:val="32"/>
          <w:szCs w:val="32"/>
        </w:rPr>
      </w:pPr>
      <w:r>
        <w:rPr>
          <w:sz w:val="32"/>
          <w:szCs w:val="32"/>
        </w:rPr>
        <w:t>Ai Signori Consiglieri Comunali p.c.</w:t>
      </w:r>
    </w:p>
    <w:p w:rsidR="003A501E" w:rsidRPr="004364B6" w:rsidRDefault="004364B6" w:rsidP="00436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3A501E" w:rsidRPr="004364B6">
        <w:rPr>
          <w:sz w:val="28"/>
          <w:szCs w:val="28"/>
        </w:rPr>
        <w:t>Al Responsabile Ufficio Stampa per la pubblicazione sul sito dell’Ente</w:t>
      </w:r>
    </w:p>
    <w:p w:rsidR="003A501E" w:rsidRPr="004364B6" w:rsidRDefault="003A501E" w:rsidP="004364B6">
      <w:pPr>
        <w:jc w:val="both"/>
        <w:rPr>
          <w:sz w:val="28"/>
          <w:szCs w:val="28"/>
        </w:rPr>
      </w:pPr>
      <w:r w:rsidRPr="004364B6">
        <w:rPr>
          <w:sz w:val="28"/>
          <w:szCs w:val="28"/>
        </w:rPr>
        <w:t>Ad ognuno per le proprie competenze di legge.</w:t>
      </w:r>
    </w:p>
    <w:p w:rsidR="003A501E" w:rsidRPr="004364B6" w:rsidRDefault="003A501E" w:rsidP="004364B6">
      <w:pPr>
        <w:jc w:val="both"/>
        <w:rPr>
          <w:sz w:val="28"/>
          <w:szCs w:val="28"/>
        </w:rPr>
      </w:pPr>
      <w:r w:rsidRPr="004364B6">
        <w:rPr>
          <w:sz w:val="28"/>
          <w:szCs w:val="28"/>
        </w:rPr>
        <w:t xml:space="preserve">Oggetto: proroga di incarico di Reggente la Ragioneria Generale alla Dott.ssa </w:t>
      </w:r>
      <w:proofErr w:type="spellStart"/>
      <w:r w:rsidRPr="004364B6">
        <w:rPr>
          <w:sz w:val="28"/>
          <w:szCs w:val="28"/>
        </w:rPr>
        <w:t>Locantro</w:t>
      </w:r>
      <w:proofErr w:type="spellEnd"/>
      <w:r w:rsidRPr="004364B6">
        <w:rPr>
          <w:sz w:val="28"/>
          <w:szCs w:val="28"/>
        </w:rPr>
        <w:t xml:space="preserve"> </w:t>
      </w:r>
      <w:proofErr w:type="spellStart"/>
      <w:r w:rsidRPr="004364B6">
        <w:rPr>
          <w:sz w:val="28"/>
          <w:szCs w:val="28"/>
        </w:rPr>
        <w:t>Antonina</w:t>
      </w:r>
      <w:proofErr w:type="spellEnd"/>
      <w:r w:rsidRPr="004364B6">
        <w:rPr>
          <w:sz w:val="28"/>
          <w:szCs w:val="28"/>
        </w:rPr>
        <w:t>.</w:t>
      </w:r>
    </w:p>
    <w:p w:rsidR="003A501E" w:rsidRPr="004364B6" w:rsidRDefault="003A501E" w:rsidP="004364B6">
      <w:pPr>
        <w:jc w:val="both"/>
        <w:rPr>
          <w:sz w:val="28"/>
          <w:szCs w:val="28"/>
        </w:rPr>
      </w:pPr>
      <w:r w:rsidRPr="004364B6">
        <w:rPr>
          <w:sz w:val="28"/>
          <w:szCs w:val="28"/>
        </w:rPr>
        <w:t>I Sottoscritti Consiglieri Comunali espongono quanto di seguito:</w:t>
      </w:r>
    </w:p>
    <w:p w:rsidR="000045C3" w:rsidRPr="004364B6" w:rsidRDefault="005D0311" w:rsidP="004364B6">
      <w:pPr>
        <w:jc w:val="both"/>
        <w:rPr>
          <w:sz w:val="28"/>
          <w:szCs w:val="28"/>
        </w:rPr>
      </w:pPr>
      <w:r w:rsidRPr="004364B6">
        <w:rPr>
          <w:sz w:val="28"/>
          <w:szCs w:val="28"/>
        </w:rPr>
        <w:t>Premesso</w:t>
      </w:r>
    </w:p>
    <w:p w:rsidR="001E0F8C" w:rsidRPr="004364B6" w:rsidRDefault="005D0311" w:rsidP="004364B6">
      <w:pPr>
        <w:jc w:val="both"/>
        <w:rPr>
          <w:sz w:val="28"/>
          <w:szCs w:val="28"/>
        </w:rPr>
      </w:pPr>
      <w:r w:rsidRPr="004364B6">
        <w:rPr>
          <w:sz w:val="28"/>
          <w:szCs w:val="28"/>
        </w:rPr>
        <w:t xml:space="preserve"> che il Sinda</w:t>
      </w:r>
      <w:r w:rsidR="00FA4AEF" w:rsidRPr="004364B6">
        <w:rPr>
          <w:sz w:val="28"/>
          <w:szCs w:val="28"/>
        </w:rPr>
        <w:t xml:space="preserve">co di Milazzo con ordinanza  n.125 del 1.10.24 </w:t>
      </w:r>
      <w:r w:rsidRPr="004364B6">
        <w:rPr>
          <w:sz w:val="28"/>
          <w:szCs w:val="28"/>
        </w:rPr>
        <w:t xml:space="preserve">ha prorogato l’incarico di </w:t>
      </w:r>
      <w:r w:rsidR="00FA4AEF" w:rsidRPr="004364B6">
        <w:rPr>
          <w:sz w:val="28"/>
          <w:szCs w:val="28"/>
        </w:rPr>
        <w:t xml:space="preserve">Reggente la </w:t>
      </w:r>
      <w:r w:rsidRPr="004364B6">
        <w:rPr>
          <w:sz w:val="28"/>
          <w:szCs w:val="28"/>
        </w:rPr>
        <w:t>Ragioniere Generale del Comune</w:t>
      </w:r>
      <w:r w:rsidR="00FA4AEF" w:rsidRPr="004364B6">
        <w:rPr>
          <w:sz w:val="28"/>
          <w:szCs w:val="28"/>
        </w:rPr>
        <w:t xml:space="preserve"> di Milazzo alla dott.</w:t>
      </w:r>
      <w:r w:rsidR="00983C9A">
        <w:rPr>
          <w:sz w:val="28"/>
          <w:szCs w:val="28"/>
        </w:rPr>
        <w:t xml:space="preserve"> </w:t>
      </w:r>
      <w:proofErr w:type="spellStart"/>
      <w:r w:rsidR="00FA4AEF" w:rsidRPr="004364B6">
        <w:rPr>
          <w:sz w:val="28"/>
          <w:szCs w:val="28"/>
        </w:rPr>
        <w:t>Locantro</w:t>
      </w:r>
      <w:proofErr w:type="spellEnd"/>
      <w:r w:rsidR="00FA4AEF" w:rsidRPr="004364B6">
        <w:rPr>
          <w:sz w:val="28"/>
          <w:szCs w:val="28"/>
        </w:rPr>
        <w:t xml:space="preserve"> </w:t>
      </w:r>
      <w:proofErr w:type="spellStart"/>
      <w:r w:rsidR="00FA4AEF" w:rsidRPr="004364B6">
        <w:rPr>
          <w:sz w:val="28"/>
          <w:szCs w:val="28"/>
        </w:rPr>
        <w:t>A</w:t>
      </w:r>
      <w:r w:rsidRPr="004364B6">
        <w:rPr>
          <w:sz w:val="28"/>
          <w:szCs w:val="28"/>
        </w:rPr>
        <w:t>ntonina</w:t>
      </w:r>
      <w:proofErr w:type="spellEnd"/>
      <w:r w:rsidRPr="004364B6">
        <w:rPr>
          <w:sz w:val="28"/>
          <w:szCs w:val="28"/>
        </w:rPr>
        <w:t>.</w:t>
      </w:r>
    </w:p>
    <w:p w:rsidR="005D0311" w:rsidRPr="004364B6" w:rsidRDefault="005D0311" w:rsidP="004364B6">
      <w:pPr>
        <w:jc w:val="both"/>
        <w:rPr>
          <w:sz w:val="28"/>
          <w:szCs w:val="28"/>
        </w:rPr>
      </w:pPr>
      <w:r w:rsidRPr="004364B6">
        <w:rPr>
          <w:sz w:val="28"/>
          <w:szCs w:val="28"/>
        </w:rPr>
        <w:t>C</w:t>
      </w:r>
      <w:r w:rsidR="003A501E" w:rsidRPr="004364B6">
        <w:rPr>
          <w:sz w:val="28"/>
          <w:szCs w:val="28"/>
        </w:rPr>
        <w:t xml:space="preserve">he la proroga di nomina fa </w:t>
      </w:r>
      <w:r w:rsidRPr="004364B6">
        <w:rPr>
          <w:sz w:val="28"/>
          <w:szCs w:val="28"/>
        </w:rPr>
        <w:t>rifer</w:t>
      </w:r>
      <w:r w:rsidR="00FA4AEF" w:rsidRPr="004364B6">
        <w:rPr>
          <w:sz w:val="28"/>
          <w:szCs w:val="28"/>
        </w:rPr>
        <w:t xml:space="preserve">imento  </w:t>
      </w:r>
      <w:r w:rsidR="003A501E" w:rsidRPr="004364B6">
        <w:rPr>
          <w:sz w:val="28"/>
          <w:szCs w:val="28"/>
        </w:rPr>
        <w:t>al</w:t>
      </w:r>
      <w:r w:rsidR="00FA4AEF" w:rsidRPr="004364B6">
        <w:rPr>
          <w:sz w:val="28"/>
          <w:szCs w:val="28"/>
        </w:rPr>
        <w:t>la precedente nomina</w:t>
      </w:r>
      <w:r w:rsidR="000045C3" w:rsidRPr="004364B6">
        <w:rPr>
          <w:sz w:val="28"/>
          <w:szCs w:val="28"/>
        </w:rPr>
        <w:t xml:space="preserve"> di cui all’ordinanza</w:t>
      </w:r>
      <w:r w:rsidR="00FA4AEF" w:rsidRPr="004364B6">
        <w:rPr>
          <w:sz w:val="28"/>
          <w:szCs w:val="28"/>
        </w:rPr>
        <w:t xml:space="preserve"> n.156 del 30.12.23;</w:t>
      </w:r>
    </w:p>
    <w:p w:rsidR="005D0311" w:rsidRPr="004364B6" w:rsidRDefault="005D0311" w:rsidP="004364B6">
      <w:pPr>
        <w:jc w:val="both"/>
        <w:rPr>
          <w:sz w:val="28"/>
          <w:szCs w:val="28"/>
        </w:rPr>
      </w:pPr>
      <w:r w:rsidRPr="004364B6">
        <w:rPr>
          <w:sz w:val="28"/>
          <w:szCs w:val="28"/>
        </w:rPr>
        <w:t>Che nel corpo dell’ordinanza si riporta che la proroga viene fatta “ fino a dicembre 2024 in assenza di figure qualificate nell’ente  e in ogni caso nelle more di attivare le procedure per bando di concorso pubblico o re</w:t>
      </w:r>
      <w:r w:rsidR="00FA4AEF" w:rsidRPr="004364B6">
        <w:rPr>
          <w:sz w:val="28"/>
          <w:szCs w:val="28"/>
        </w:rPr>
        <w:t>perire la figura idonea ai sensi</w:t>
      </w:r>
      <w:r w:rsidRPr="004364B6">
        <w:rPr>
          <w:sz w:val="28"/>
          <w:szCs w:val="28"/>
        </w:rPr>
        <w:t xml:space="preserve"> dell’art. 110 del TUEL ”.</w:t>
      </w:r>
    </w:p>
    <w:p w:rsidR="003A501E" w:rsidRPr="004364B6" w:rsidRDefault="005D0311" w:rsidP="004364B6">
      <w:pPr>
        <w:jc w:val="both"/>
        <w:rPr>
          <w:sz w:val="28"/>
          <w:szCs w:val="28"/>
        </w:rPr>
      </w:pPr>
      <w:r w:rsidRPr="004364B6">
        <w:rPr>
          <w:sz w:val="28"/>
          <w:szCs w:val="28"/>
        </w:rPr>
        <w:t>Che la nomina della Dott.</w:t>
      </w:r>
      <w:r w:rsidR="00380550" w:rsidRPr="004364B6">
        <w:rPr>
          <w:sz w:val="28"/>
          <w:szCs w:val="28"/>
        </w:rPr>
        <w:t xml:space="preserve"> </w:t>
      </w:r>
      <w:proofErr w:type="spellStart"/>
      <w:r w:rsidR="003A501E" w:rsidRPr="004364B6">
        <w:rPr>
          <w:sz w:val="28"/>
          <w:szCs w:val="28"/>
        </w:rPr>
        <w:t>Locantro</w:t>
      </w:r>
      <w:proofErr w:type="spellEnd"/>
      <w:r w:rsidR="003A501E" w:rsidRPr="004364B6">
        <w:rPr>
          <w:sz w:val="28"/>
          <w:szCs w:val="28"/>
        </w:rPr>
        <w:t xml:space="preserve"> viola</w:t>
      </w:r>
      <w:r w:rsidR="00FA4AEF" w:rsidRPr="004364B6">
        <w:rPr>
          <w:sz w:val="28"/>
          <w:szCs w:val="28"/>
        </w:rPr>
        <w:t xml:space="preserve"> </w:t>
      </w:r>
      <w:r w:rsidRPr="004364B6">
        <w:rPr>
          <w:sz w:val="28"/>
          <w:szCs w:val="28"/>
        </w:rPr>
        <w:t xml:space="preserve">all’art.19 </w:t>
      </w:r>
      <w:r w:rsidR="00FA4AEF" w:rsidRPr="004364B6">
        <w:rPr>
          <w:sz w:val="28"/>
          <w:szCs w:val="28"/>
        </w:rPr>
        <w:t xml:space="preserve">comma 2 </w:t>
      </w:r>
      <w:r w:rsidRPr="004364B6">
        <w:rPr>
          <w:sz w:val="28"/>
          <w:szCs w:val="28"/>
        </w:rPr>
        <w:t>del regolamento comunale degli uffici e dei servizi,</w:t>
      </w:r>
      <w:r w:rsidR="00FA4AEF" w:rsidRPr="004364B6">
        <w:rPr>
          <w:sz w:val="28"/>
          <w:szCs w:val="28"/>
        </w:rPr>
        <w:t>citato a supporto della</w:t>
      </w:r>
      <w:r w:rsidR="000045C3" w:rsidRPr="004364B6">
        <w:rPr>
          <w:sz w:val="28"/>
          <w:szCs w:val="28"/>
        </w:rPr>
        <w:t xml:space="preserve"> proroga;</w:t>
      </w:r>
      <w:r w:rsidR="003A501E" w:rsidRPr="004364B6">
        <w:rPr>
          <w:sz w:val="28"/>
          <w:szCs w:val="28"/>
        </w:rPr>
        <w:t xml:space="preserve"> il citato</w:t>
      </w:r>
      <w:r w:rsidR="00FF4020" w:rsidRPr="004364B6">
        <w:rPr>
          <w:sz w:val="28"/>
          <w:szCs w:val="28"/>
        </w:rPr>
        <w:t xml:space="preserve"> art.</w:t>
      </w:r>
      <w:r w:rsidR="003A501E" w:rsidRPr="004364B6">
        <w:rPr>
          <w:sz w:val="28"/>
          <w:szCs w:val="28"/>
        </w:rPr>
        <w:t xml:space="preserve"> statuisce requisiti che la dott.ssa non ha maturato alla data della prima nomina</w:t>
      </w:r>
      <w:r w:rsidR="000045C3" w:rsidRPr="004364B6">
        <w:rPr>
          <w:sz w:val="28"/>
          <w:szCs w:val="28"/>
        </w:rPr>
        <w:t xml:space="preserve"> e</w:t>
      </w:r>
      <w:r w:rsidR="003A501E" w:rsidRPr="004364B6">
        <w:rPr>
          <w:sz w:val="28"/>
          <w:szCs w:val="28"/>
        </w:rPr>
        <w:t xml:space="preserve"> nelle proroghe successive.</w:t>
      </w:r>
      <w:r w:rsidRPr="004364B6">
        <w:rPr>
          <w:sz w:val="28"/>
          <w:szCs w:val="28"/>
        </w:rPr>
        <w:t xml:space="preserve"> </w:t>
      </w:r>
    </w:p>
    <w:p w:rsidR="0055549E" w:rsidRPr="004364B6" w:rsidRDefault="00FF4020" w:rsidP="004364B6">
      <w:pPr>
        <w:jc w:val="both"/>
        <w:rPr>
          <w:sz w:val="28"/>
          <w:szCs w:val="28"/>
        </w:rPr>
      </w:pPr>
      <w:r w:rsidRPr="004364B6">
        <w:rPr>
          <w:sz w:val="28"/>
          <w:szCs w:val="28"/>
        </w:rPr>
        <w:t>La n</w:t>
      </w:r>
      <w:r w:rsidR="0055549E" w:rsidRPr="004364B6">
        <w:rPr>
          <w:sz w:val="28"/>
          <w:szCs w:val="28"/>
        </w:rPr>
        <w:t>orma</w:t>
      </w:r>
      <w:r w:rsidR="00EB3329" w:rsidRPr="004364B6">
        <w:rPr>
          <w:sz w:val="28"/>
          <w:szCs w:val="28"/>
        </w:rPr>
        <w:t xml:space="preserve"> stabilisce  che il dipendente deve avere </w:t>
      </w:r>
      <w:r w:rsidR="006A1CE1" w:rsidRPr="004364B6">
        <w:rPr>
          <w:sz w:val="28"/>
          <w:szCs w:val="28"/>
        </w:rPr>
        <w:t xml:space="preserve">maturato i 5 anni  di </w:t>
      </w:r>
      <w:r w:rsidR="0055549E" w:rsidRPr="004364B6">
        <w:rPr>
          <w:sz w:val="28"/>
          <w:szCs w:val="28"/>
        </w:rPr>
        <w:t xml:space="preserve"> categoria D per assumere l’incarico di </w:t>
      </w:r>
      <w:r w:rsidR="00AA2BCE" w:rsidRPr="004364B6">
        <w:rPr>
          <w:sz w:val="28"/>
          <w:szCs w:val="28"/>
        </w:rPr>
        <w:t xml:space="preserve">Dirigente mentre </w:t>
      </w:r>
      <w:r w:rsidR="006A1CE1" w:rsidRPr="004364B6">
        <w:rPr>
          <w:sz w:val="28"/>
          <w:szCs w:val="28"/>
        </w:rPr>
        <w:t xml:space="preserve"> la</w:t>
      </w:r>
      <w:r w:rsidR="00AA2BCE" w:rsidRPr="004364B6">
        <w:rPr>
          <w:sz w:val="28"/>
          <w:szCs w:val="28"/>
        </w:rPr>
        <w:t xml:space="preserve"> dott.ssa</w:t>
      </w:r>
      <w:r w:rsidR="006A1CE1" w:rsidRPr="004364B6">
        <w:rPr>
          <w:sz w:val="28"/>
          <w:szCs w:val="28"/>
        </w:rPr>
        <w:t xml:space="preserve"> </w:t>
      </w:r>
      <w:proofErr w:type="spellStart"/>
      <w:r w:rsidR="006A1CE1" w:rsidRPr="004364B6">
        <w:rPr>
          <w:sz w:val="28"/>
          <w:szCs w:val="28"/>
        </w:rPr>
        <w:t>Locantro</w:t>
      </w:r>
      <w:proofErr w:type="spellEnd"/>
      <w:r w:rsidR="006A1CE1" w:rsidRPr="004364B6">
        <w:rPr>
          <w:sz w:val="28"/>
          <w:szCs w:val="28"/>
        </w:rPr>
        <w:t xml:space="preserve"> </w:t>
      </w:r>
      <w:r w:rsidR="004A2D0E" w:rsidRPr="004364B6">
        <w:rPr>
          <w:sz w:val="28"/>
          <w:szCs w:val="28"/>
        </w:rPr>
        <w:t>al 31  Dicembre  2023 aveva maturato solo  anni 1 e mesi 9 e non i 5 anni previsti dalla normativa.</w:t>
      </w:r>
    </w:p>
    <w:p w:rsidR="004A5855" w:rsidRPr="004364B6" w:rsidRDefault="004A5855" w:rsidP="004364B6">
      <w:pPr>
        <w:jc w:val="both"/>
        <w:rPr>
          <w:sz w:val="28"/>
          <w:szCs w:val="28"/>
        </w:rPr>
      </w:pPr>
      <w:r w:rsidRPr="004364B6">
        <w:rPr>
          <w:sz w:val="28"/>
          <w:szCs w:val="28"/>
        </w:rPr>
        <w:lastRenderedPageBreak/>
        <w:t>Che già con l’interrogazione</w:t>
      </w:r>
      <w:r w:rsidR="00AA2BCE" w:rsidRPr="004364B6">
        <w:rPr>
          <w:sz w:val="28"/>
          <w:szCs w:val="28"/>
        </w:rPr>
        <w:t xml:space="preserve"> dell’8 maggio 2024</w:t>
      </w:r>
      <w:r w:rsidRPr="004364B6">
        <w:rPr>
          <w:sz w:val="28"/>
          <w:szCs w:val="28"/>
        </w:rPr>
        <w:t xml:space="preserve"> e al Segretario Generale </w:t>
      </w:r>
      <w:proofErr w:type="spellStart"/>
      <w:r w:rsidRPr="004364B6">
        <w:rPr>
          <w:sz w:val="28"/>
          <w:szCs w:val="28"/>
        </w:rPr>
        <w:t>del</w:t>
      </w:r>
      <w:r w:rsidR="008E0D73" w:rsidRPr="004364B6">
        <w:rPr>
          <w:sz w:val="28"/>
          <w:szCs w:val="28"/>
        </w:rPr>
        <w:t>I</w:t>
      </w:r>
      <w:proofErr w:type="spellEnd"/>
      <w:r w:rsidR="008E0D73" w:rsidRPr="004364B6">
        <w:rPr>
          <w:sz w:val="28"/>
          <w:szCs w:val="28"/>
        </w:rPr>
        <w:t xml:space="preserve">’8 maggio 2024 </w:t>
      </w:r>
      <w:r w:rsidR="00AA2BCE" w:rsidRPr="004364B6">
        <w:rPr>
          <w:sz w:val="28"/>
          <w:szCs w:val="28"/>
        </w:rPr>
        <w:t>cui</w:t>
      </w:r>
      <w:r w:rsidRPr="004364B6">
        <w:rPr>
          <w:sz w:val="28"/>
          <w:szCs w:val="28"/>
        </w:rPr>
        <w:t xml:space="preserve"> sp</w:t>
      </w:r>
      <w:r w:rsidR="00DA5AD8" w:rsidRPr="004364B6">
        <w:rPr>
          <w:sz w:val="28"/>
          <w:szCs w:val="28"/>
        </w:rPr>
        <w:t>etta la vigilanza sulla correttezza degli atti amministrativi, si chiedeva la revoca dell’</w:t>
      </w:r>
      <w:r w:rsidR="00380550" w:rsidRPr="004364B6">
        <w:rPr>
          <w:sz w:val="28"/>
          <w:szCs w:val="28"/>
        </w:rPr>
        <w:t xml:space="preserve">incarico alla Dott. </w:t>
      </w:r>
      <w:proofErr w:type="spellStart"/>
      <w:r w:rsidR="00380550" w:rsidRPr="004364B6">
        <w:rPr>
          <w:sz w:val="28"/>
          <w:szCs w:val="28"/>
        </w:rPr>
        <w:t>L</w:t>
      </w:r>
      <w:r w:rsidR="008E0D73" w:rsidRPr="004364B6">
        <w:rPr>
          <w:sz w:val="28"/>
          <w:szCs w:val="28"/>
        </w:rPr>
        <w:t>ocantro</w:t>
      </w:r>
      <w:proofErr w:type="spellEnd"/>
      <w:r w:rsidR="008E0D73" w:rsidRPr="004364B6">
        <w:rPr>
          <w:sz w:val="28"/>
          <w:szCs w:val="28"/>
        </w:rPr>
        <w:t xml:space="preserve"> perché conferit</w:t>
      </w:r>
      <w:r w:rsidR="004A2D0E" w:rsidRPr="004364B6">
        <w:rPr>
          <w:sz w:val="28"/>
          <w:szCs w:val="28"/>
        </w:rPr>
        <w:t xml:space="preserve">o </w:t>
      </w:r>
      <w:r w:rsidR="00DA5AD8" w:rsidRPr="004364B6">
        <w:rPr>
          <w:sz w:val="28"/>
          <w:szCs w:val="28"/>
        </w:rPr>
        <w:t>in violazione della legge.</w:t>
      </w:r>
    </w:p>
    <w:p w:rsidR="00DA5AD8" w:rsidRPr="004364B6" w:rsidRDefault="00DA5AD8" w:rsidP="004364B6">
      <w:pPr>
        <w:jc w:val="both"/>
        <w:rPr>
          <w:sz w:val="28"/>
          <w:szCs w:val="28"/>
        </w:rPr>
      </w:pPr>
      <w:r w:rsidRPr="004364B6">
        <w:rPr>
          <w:sz w:val="28"/>
          <w:szCs w:val="28"/>
        </w:rPr>
        <w:t>Che il Segretario generale già nel 2019/2020 ed a incarico alterno fino al 2023 ha assunto l’incarico di Ragioniere Generale dell’Ente.</w:t>
      </w:r>
    </w:p>
    <w:p w:rsidR="00AA2BCE" w:rsidRPr="004364B6" w:rsidRDefault="00DA5AD8" w:rsidP="004364B6">
      <w:pPr>
        <w:jc w:val="both"/>
        <w:rPr>
          <w:sz w:val="28"/>
          <w:szCs w:val="28"/>
        </w:rPr>
      </w:pPr>
      <w:r w:rsidRPr="004364B6">
        <w:rPr>
          <w:sz w:val="28"/>
          <w:szCs w:val="28"/>
        </w:rPr>
        <w:t>Che per espletare un bando di concorso per indiv</w:t>
      </w:r>
      <w:r w:rsidR="00380550" w:rsidRPr="004364B6">
        <w:rPr>
          <w:sz w:val="28"/>
          <w:szCs w:val="28"/>
        </w:rPr>
        <w:t>iduare la figura idonea con i requisiti di legge ai sen</w:t>
      </w:r>
      <w:r w:rsidRPr="004364B6">
        <w:rPr>
          <w:sz w:val="28"/>
          <w:szCs w:val="28"/>
        </w:rPr>
        <w:t xml:space="preserve">si dell’art.110 del </w:t>
      </w:r>
      <w:proofErr w:type="spellStart"/>
      <w:r w:rsidRPr="004364B6">
        <w:rPr>
          <w:sz w:val="28"/>
          <w:szCs w:val="28"/>
        </w:rPr>
        <w:t>Tuel</w:t>
      </w:r>
      <w:proofErr w:type="spellEnd"/>
      <w:r w:rsidRPr="004364B6">
        <w:rPr>
          <w:sz w:val="28"/>
          <w:szCs w:val="28"/>
        </w:rPr>
        <w:t xml:space="preserve"> occorre meno tempo</w:t>
      </w:r>
      <w:r w:rsidR="00AA2BCE" w:rsidRPr="004364B6">
        <w:rPr>
          <w:sz w:val="28"/>
          <w:szCs w:val="28"/>
        </w:rPr>
        <w:t xml:space="preserve"> della predisposizione del bando ed espletamento della gara</w:t>
      </w:r>
      <w:r w:rsidRPr="004364B6">
        <w:rPr>
          <w:sz w:val="28"/>
          <w:szCs w:val="28"/>
        </w:rPr>
        <w:t xml:space="preserve"> </w:t>
      </w:r>
      <w:r w:rsidR="00AA2BCE" w:rsidRPr="004364B6">
        <w:rPr>
          <w:sz w:val="28"/>
          <w:szCs w:val="28"/>
        </w:rPr>
        <w:t xml:space="preserve"> e non si giustifica la proroga </w:t>
      </w:r>
      <w:r w:rsidRPr="004364B6">
        <w:rPr>
          <w:sz w:val="28"/>
          <w:szCs w:val="28"/>
        </w:rPr>
        <w:t xml:space="preserve"> </w:t>
      </w:r>
      <w:r w:rsidR="00AA2BCE" w:rsidRPr="004364B6">
        <w:rPr>
          <w:sz w:val="28"/>
          <w:szCs w:val="28"/>
        </w:rPr>
        <w:t xml:space="preserve">di </w:t>
      </w:r>
      <w:r w:rsidRPr="004364B6">
        <w:rPr>
          <w:sz w:val="28"/>
          <w:szCs w:val="28"/>
        </w:rPr>
        <w:t xml:space="preserve">un anno d’incarico </w:t>
      </w:r>
      <w:r w:rsidR="00380550" w:rsidRPr="004364B6">
        <w:rPr>
          <w:sz w:val="28"/>
          <w:szCs w:val="28"/>
        </w:rPr>
        <w:t xml:space="preserve">da gennaio 2024 a dicembre 2024 </w:t>
      </w:r>
      <w:r w:rsidRPr="004364B6">
        <w:rPr>
          <w:sz w:val="28"/>
          <w:szCs w:val="28"/>
        </w:rPr>
        <w:t xml:space="preserve"> in un servizio importante dell’ente qual</w:t>
      </w:r>
      <w:r w:rsidR="00380550" w:rsidRPr="004364B6">
        <w:rPr>
          <w:sz w:val="28"/>
          <w:szCs w:val="28"/>
        </w:rPr>
        <w:t>’</w:t>
      </w:r>
      <w:r w:rsidRPr="004364B6">
        <w:rPr>
          <w:sz w:val="28"/>
          <w:szCs w:val="28"/>
        </w:rPr>
        <w:t xml:space="preserve"> è </w:t>
      </w:r>
      <w:r w:rsidR="00AA2BCE" w:rsidRPr="004364B6">
        <w:rPr>
          <w:sz w:val="28"/>
          <w:szCs w:val="28"/>
        </w:rPr>
        <w:t>la Ragioneria Generale</w:t>
      </w:r>
    </w:p>
    <w:p w:rsidR="00E34868" w:rsidRPr="004364B6" w:rsidRDefault="000F4F6E" w:rsidP="004364B6">
      <w:pPr>
        <w:jc w:val="both"/>
        <w:rPr>
          <w:sz w:val="28"/>
          <w:szCs w:val="28"/>
        </w:rPr>
      </w:pPr>
      <w:r w:rsidRPr="004364B6">
        <w:rPr>
          <w:sz w:val="28"/>
          <w:szCs w:val="28"/>
        </w:rPr>
        <w:t xml:space="preserve"> </w:t>
      </w:r>
    </w:p>
    <w:p w:rsidR="00E34868" w:rsidRPr="004364B6" w:rsidRDefault="00AA2BCE" w:rsidP="004364B6">
      <w:pPr>
        <w:jc w:val="both"/>
        <w:rPr>
          <w:sz w:val="28"/>
          <w:szCs w:val="28"/>
        </w:rPr>
      </w:pPr>
      <w:r w:rsidRPr="004364B6">
        <w:rPr>
          <w:sz w:val="28"/>
          <w:szCs w:val="28"/>
        </w:rPr>
        <w:t xml:space="preserve"> N</w:t>
      </w:r>
      <w:r w:rsidR="000F4F6E" w:rsidRPr="004364B6">
        <w:rPr>
          <w:sz w:val="28"/>
          <w:szCs w:val="28"/>
        </w:rPr>
        <w:t>on</w:t>
      </w:r>
      <w:r w:rsidR="00380550" w:rsidRPr="004364B6">
        <w:rPr>
          <w:sz w:val="28"/>
          <w:szCs w:val="28"/>
        </w:rPr>
        <w:t xml:space="preserve">  trova applicazione la</w:t>
      </w:r>
      <w:r w:rsidR="000F4F6E" w:rsidRPr="004364B6">
        <w:rPr>
          <w:sz w:val="28"/>
          <w:szCs w:val="28"/>
        </w:rPr>
        <w:t xml:space="preserve"> sentenza </w:t>
      </w:r>
      <w:r w:rsidR="00380550" w:rsidRPr="004364B6">
        <w:rPr>
          <w:sz w:val="28"/>
          <w:szCs w:val="28"/>
        </w:rPr>
        <w:t xml:space="preserve">della Corte dei conti n.9/2009 </w:t>
      </w:r>
      <w:r w:rsidR="000F4F6E" w:rsidRPr="004364B6">
        <w:rPr>
          <w:sz w:val="28"/>
          <w:szCs w:val="28"/>
        </w:rPr>
        <w:t>riportata nell’ordinanza di proroga</w:t>
      </w:r>
      <w:r w:rsidRPr="004364B6">
        <w:rPr>
          <w:sz w:val="28"/>
          <w:szCs w:val="28"/>
        </w:rPr>
        <w:t>.</w:t>
      </w:r>
      <w:r w:rsidR="00FA4AEF" w:rsidRPr="004364B6">
        <w:rPr>
          <w:sz w:val="28"/>
          <w:szCs w:val="28"/>
        </w:rPr>
        <w:t xml:space="preserve"> In ogni caso, l’esperienza pluriennale e specifica professionalità sono elementi </w:t>
      </w:r>
      <w:r w:rsidRPr="004364B6">
        <w:rPr>
          <w:sz w:val="28"/>
          <w:szCs w:val="28"/>
        </w:rPr>
        <w:t xml:space="preserve"> ai</w:t>
      </w:r>
      <w:r w:rsidR="00FA4AEF" w:rsidRPr="004364B6">
        <w:rPr>
          <w:sz w:val="28"/>
          <w:szCs w:val="28"/>
        </w:rPr>
        <w:t xml:space="preserve"> quali non si può derogare per potere conferire  l’incarico di Dirigente; la sentenza della Corte dei Conti n.9/2009/P indicata nella determina sindacale attiene al trattamento economico ed è riferita alla reggenza Dirigenza per chi ha il requisito di Dirigente ed in ogni caso con provata qualifica ed esperienza</w:t>
      </w:r>
      <w:r w:rsidRPr="004364B6">
        <w:rPr>
          <w:sz w:val="28"/>
          <w:szCs w:val="28"/>
        </w:rPr>
        <w:t xml:space="preserve"> ;</w:t>
      </w:r>
      <w:r w:rsidR="004A2D0E" w:rsidRPr="004364B6">
        <w:rPr>
          <w:sz w:val="28"/>
          <w:szCs w:val="28"/>
        </w:rPr>
        <w:t xml:space="preserve"> non trova applicazione</w:t>
      </w:r>
      <w:r w:rsidR="00E34868" w:rsidRPr="004364B6">
        <w:rPr>
          <w:sz w:val="28"/>
          <w:szCs w:val="28"/>
        </w:rPr>
        <w:t xml:space="preserve"> anche </w:t>
      </w:r>
      <w:r w:rsidR="004A2D0E" w:rsidRPr="004364B6">
        <w:rPr>
          <w:sz w:val="28"/>
          <w:szCs w:val="28"/>
        </w:rPr>
        <w:t xml:space="preserve"> l’ulteriore riferimento riportato della citata sentenza </w:t>
      </w:r>
      <w:r w:rsidR="00FA4AEF" w:rsidRPr="004364B6">
        <w:rPr>
          <w:b/>
          <w:i/>
          <w:sz w:val="28"/>
          <w:szCs w:val="28"/>
        </w:rPr>
        <w:t xml:space="preserve"> </w:t>
      </w:r>
      <w:r w:rsidRPr="004364B6">
        <w:rPr>
          <w:b/>
          <w:i/>
          <w:sz w:val="28"/>
          <w:szCs w:val="28"/>
        </w:rPr>
        <w:t>“rimedio ex</w:t>
      </w:r>
      <w:r w:rsidR="00380550" w:rsidRPr="004364B6">
        <w:rPr>
          <w:b/>
          <w:i/>
          <w:sz w:val="28"/>
          <w:szCs w:val="28"/>
        </w:rPr>
        <w:t xml:space="preserve">tra </w:t>
      </w:r>
      <w:proofErr w:type="spellStart"/>
      <w:r w:rsidR="00380550" w:rsidRPr="004364B6">
        <w:rPr>
          <w:b/>
          <w:i/>
          <w:sz w:val="28"/>
          <w:szCs w:val="28"/>
        </w:rPr>
        <w:t>ordinem</w:t>
      </w:r>
      <w:proofErr w:type="spellEnd"/>
      <w:r w:rsidR="00380550" w:rsidRPr="004364B6">
        <w:rPr>
          <w:b/>
          <w:i/>
          <w:sz w:val="28"/>
          <w:szCs w:val="28"/>
        </w:rPr>
        <w:t xml:space="preserve"> di carattere eccezionale di durata limitata ed </w:t>
      </w:r>
      <w:proofErr w:type="spellStart"/>
      <w:r w:rsidR="00380550" w:rsidRPr="004364B6">
        <w:rPr>
          <w:b/>
          <w:i/>
          <w:sz w:val="28"/>
          <w:szCs w:val="28"/>
        </w:rPr>
        <w:t>autoritativo</w:t>
      </w:r>
      <w:proofErr w:type="spellEnd"/>
      <w:r w:rsidR="00380550" w:rsidRPr="004364B6">
        <w:rPr>
          <w:b/>
          <w:i/>
          <w:sz w:val="28"/>
          <w:szCs w:val="28"/>
        </w:rPr>
        <w:t xml:space="preserve"> , dovuto a cause imprevedibili”</w:t>
      </w:r>
      <w:r w:rsidR="00380550" w:rsidRPr="004364B6">
        <w:rPr>
          <w:sz w:val="28"/>
          <w:szCs w:val="28"/>
        </w:rPr>
        <w:t xml:space="preserve"> </w:t>
      </w:r>
      <w:r w:rsidR="000F4F6E" w:rsidRPr="004364B6">
        <w:rPr>
          <w:sz w:val="28"/>
          <w:szCs w:val="28"/>
        </w:rPr>
        <w:t xml:space="preserve"> , in quanto Il Sindaco e il Segretario Generale hanno avuto ad oggi 10 mesi a disposizione per pubblicare un avviso di selezione di un Dirigente ,anche ai sensi del 110 del TUEL, </w:t>
      </w:r>
      <w:r w:rsidRPr="004364B6">
        <w:rPr>
          <w:sz w:val="28"/>
          <w:szCs w:val="28"/>
        </w:rPr>
        <w:t xml:space="preserve">e non </w:t>
      </w:r>
      <w:r w:rsidR="000F4F6E" w:rsidRPr="004364B6">
        <w:rPr>
          <w:sz w:val="28"/>
          <w:szCs w:val="28"/>
        </w:rPr>
        <w:t xml:space="preserve">viene specificata la causa di  imprevedibilità </w:t>
      </w:r>
      <w:r w:rsidR="00BC14D1" w:rsidRPr="004364B6">
        <w:rPr>
          <w:sz w:val="28"/>
          <w:szCs w:val="28"/>
        </w:rPr>
        <w:t xml:space="preserve"> </w:t>
      </w:r>
      <w:proofErr w:type="spellStart"/>
      <w:r w:rsidR="00BC14D1" w:rsidRPr="004364B6">
        <w:rPr>
          <w:sz w:val="28"/>
          <w:szCs w:val="28"/>
        </w:rPr>
        <w:t>nè</w:t>
      </w:r>
      <w:proofErr w:type="spellEnd"/>
      <w:r w:rsidR="000F4F6E" w:rsidRPr="004364B6">
        <w:rPr>
          <w:sz w:val="28"/>
          <w:szCs w:val="28"/>
        </w:rPr>
        <w:t xml:space="preserve"> trova applicazione il citato rimedio eccezion</w:t>
      </w:r>
      <w:r w:rsidR="00E34868" w:rsidRPr="004364B6">
        <w:rPr>
          <w:sz w:val="28"/>
          <w:szCs w:val="28"/>
        </w:rPr>
        <w:t xml:space="preserve">ale di durata limitata </w:t>
      </w:r>
      <w:r w:rsidR="000F4F6E" w:rsidRPr="004364B6">
        <w:rPr>
          <w:sz w:val="28"/>
          <w:szCs w:val="28"/>
        </w:rPr>
        <w:t>a dicembre sarà di 12 mesi.</w:t>
      </w:r>
      <w:r w:rsidR="00FA4AEF" w:rsidRPr="004364B6">
        <w:rPr>
          <w:sz w:val="28"/>
          <w:szCs w:val="28"/>
        </w:rPr>
        <w:t xml:space="preserve"> </w:t>
      </w:r>
    </w:p>
    <w:p w:rsidR="00822E97" w:rsidRPr="004364B6" w:rsidRDefault="002B08CF" w:rsidP="004364B6">
      <w:pPr>
        <w:jc w:val="both"/>
        <w:rPr>
          <w:sz w:val="28"/>
          <w:szCs w:val="28"/>
        </w:rPr>
      </w:pPr>
      <w:r w:rsidRPr="004364B6">
        <w:rPr>
          <w:sz w:val="28"/>
          <w:szCs w:val="28"/>
        </w:rPr>
        <w:t>Ad ogni buon fine s</w:t>
      </w:r>
      <w:r w:rsidR="00BC14D1" w:rsidRPr="004364B6">
        <w:rPr>
          <w:sz w:val="28"/>
          <w:szCs w:val="28"/>
        </w:rPr>
        <w:t>i riporta quanto previsto per  l</w:t>
      </w:r>
      <w:r w:rsidRPr="004364B6">
        <w:rPr>
          <w:sz w:val="28"/>
          <w:szCs w:val="28"/>
        </w:rPr>
        <w:t xml:space="preserve">a valorizzazione del personale interno ai fini dell’accesso alla qualifica dirigenziale </w:t>
      </w:r>
      <w:r w:rsidR="00CB679B" w:rsidRPr="004364B6">
        <w:rPr>
          <w:sz w:val="28"/>
          <w:szCs w:val="28"/>
        </w:rPr>
        <w:t>;la materia è</w:t>
      </w:r>
      <w:r w:rsidRPr="004364B6">
        <w:rPr>
          <w:sz w:val="28"/>
          <w:szCs w:val="28"/>
        </w:rPr>
        <w:t xml:space="preserve"> regolata dal comma 1-ter dell’art.28 e dall’art.19 comma 6 del DLgs. N.165/2001</w:t>
      </w:r>
      <w:r w:rsidR="00822E97" w:rsidRPr="004364B6">
        <w:rPr>
          <w:sz w:val="28"/>
          <w:szCs w:val="28"/>
        </w:rPr>
        <w:t xml:space="preserve"> </w:t>
      </w:r>
      <w:proofErr w:type="spellStart"/>
      <w:r w:rsidRPr="004364B6">
        <w:rPr>
          <w:sz w:val="28"/>
          <w:szCs w:val="28"/>
        </w:rPr>
        <w:t>nonchè</w:t>
      </w:r>
      <w:proofErr w:type="spellEnd"/>
      <w:r w:rsidRPr="004364B6">
        <w:rPr>
          <w:sz w:val="28"/>
          <w:szCs w:val="28"/>
        </w:rPr>
        <w:t xml:space="preserve"> dall’art. 110 del </w:t>
      </w:r>
      <w:proofErr w:type="spellStart"/>
      <w:r w:rsidRPr="004364B6">
        <w:rPr>
          <w:sz w:val="28"/>
          <w:szCs w:val="28"/>
        </w:rPr>
        <w:t>Tuel</w:t>
      </w:r>
      <w:proofErr w:type="spellEnd"/>
      <w:r w:rsidRPr="004364B6">
        <w:rPr>
          <w:sz w:val="28"/>
          <w:szCs w:val="28"/>
        </w:rPr>
        <w:t xml:space="preserve"> per il personale in servizio con rapporto di lavoro subordinato, a tempo indeterminato, in possesso dei titoli di  studio  e “</w:t>
      </w:r>
      <w:r w:rsidRPr="004364B6">
        <w:rPr>
          <w:b/>
          <w:sz w:val="28"/>
          <w:szCs w:val="28"/>
        </w:rPr>
        <w:t>di comprovata esperienza pluriennale e specifica professionalità nelle</w:t>
      </w:r>
      <w:r w:rsidR="004A2D0E" w:rsidRPr="004364B6">
        <w:rPr>
          <w:b/>
          <w:sz w:val="28"/>
          <w:szCs w:val="28"/>
        </w:rPr>
        <w:t xml:space="preserve"> </w:t>
      </w:r>
      <w:r w:rsidRPr="004364B6">
        <w:rPr>
          <w:b/>
          <w:sz w:val="28"/>
          <w:szCs w:val="28"/>
        </w:rPr>
        <w:t>materie oggetto dell'incarico</w:t>
      </w:r>
      <w:r w:rsidR="00A96EEF" w:rsidRPr="004364B6">
        <w:rPr>
          <w:sz w:val="28"/>
          <w:szCs w:val="28"/>
        </w:rPr>
        <w:t>. </w:t>
      </w:r>
    </w:p>
    <w:p w:rsidR="00CB679B" w:rsidRPr="004364B6" w:rsidRDefault="00E34868" w:rsidP="004364B6">
      <w:pPr>
        <w:jc w:val="both"/>
        <w:rPr>
          <w:sz w:val="28"/>
          <w:szCs w:val="28"/>
        </w:rPr>
      </w:pPr>
      <w:r w:rsidRPr="004364B6">
        <w:rPr>
          <w:sz w:val="28"/>
          <w:szCs w:val="28"/>
        </w:rPr>
        <w:t>S</w:t>
      </w:r>
      <w:r w:rsidR="00A96EEF" w:rsidRPr="004364B6">
        <w:rPr>
          <w:sz w:val="28"/>
          <w:szCs w:val="28"/>
        </w:rPr>
        <w:t>i riporta</w:t>
      </w:r>
      <w:r w:rsidRPr="004364B6">
        <w:rPr>
          <w:sz w:val="28"/>
          <w:szCs w:val="28"/>
        </w:rPr>
        <w:t xml:space="preserve"> anche </w:t>
      </w:r>
      <w:r w:rsidR="00A96EEF" w:rsidRPr="004364B6">
        <w:rPr>
          <w:sz w:val="28"/>
          <w:szCs w:val="28"/>
        </w:rPr>
        <w:t xml:space="preserve"> l’art 110 del </w:t>
      </w:r>
      <w:proofErr w:type="spellStart"/>
      <w:r w:rsidR="00A96EEF" w:rsidRPr="004364B6">
        <w:rPr>
          <w:sz w:val="28"/>
          <w:szCs w:val="28"/>
        </w:rPr>
        <w:t>dlgs</w:t>
      </w:r>
      <w:proofErr w:type="spellEnd"/>
      <w:r w:rsidR="00A96EEF" w:rsidRPr="004364B6">
        <w:rPr>
          <w:sz w:val="28"/>
          <w:szCs w:val="28"/>
        </w:rPr>
        <w:t xml:space="preserve"> n. 267/2000 c.1. “ Lo statuto può prevedere che la copertura dei posti di responsabili dei servizi o degli uffici, di qualifiche dirigenziali o </w:t>
      </w:r>
      <w:r w:rsidR="00A96EEF" w:rsidRPr="004364B6">
        <w:rPr>
          <w:sz w:val="28"/>
          <w:szCs w:val="28"/>
        </w:rPr>
        <w:lastRenderedPageBreak/>
        <w:t xml:space="preserve">di alta specializzazione, possa avvenire mediante contratto a tempo determinato. Per i posti di qualifica dirigenziale, il regolamento sull'ordinamento degli uffici e dei servizi definisce la quota degli stessi attribuibile mediante contratti a tempo determinato, comunque in misura non superiore al 30 per cento dei posti istituiti nella dotazione organica della medesima qualifica e, comunque, per almeno una unità. Fermi restando i requisiti richiesti per la qualifica da ricoprire, gli incarichi a contratto di cui al presente comma sono conferiti previa selezione pubblica volta ad accertare, in capo ai soggetti interessati, il possesso di comprovata </w:t>
      </w:r>
      <w:r w:rsidR="00A96EEF" w:rsidRPr="004364B6">
        <w:rPr>
          <w:b/>
          <w:sz w:val="28"/>
          <w:szCs w:val="28"/>
        </w:rPr>
        <w:t>esperienza pluriennale e specifica professionalità</w:t>
      </w:r>
      <w:r w:rsidR="00A96EEF" w:rsidRPr="004364B6">
        <w:rPr>
          <w:sz w:val="28"/>
          <w:szCs w:val="28"/>
        </w:rPr>
        <w:t xml:space="preserve"> nelle m</w:t>
      </w:r>
      <w:r w:rsidR="00CB679B" w:rsidRPr="004364B6">
        <w:rPr>
          <w:sz w:val="28"/>
          <w:szCs w:val="28"/>
        </w:rPr>
        <w:t>aterie oggetto dell' incarico. “</w:t>
      </w:r>
    </w:p>
    <w:p w:rsidR="004A2D0E" w:rsidRPr="004364B6" w:rsidRDefault="00FA4AEF" w:rsidP="004364B6">
      <w:pPr>
        <w:jc w:val="both"/>
        <w:rPr>
          <w:sz w:val="28"/>
          <w:szCs w:val="28"/>
        </w:rPr>
      </w:pPr>
      <w:r w:rsidRPr="004364B6">
        <w:rPr>
          <w:sz w:val="28"/>
          <w:szCs w:val="28"/>
        </w:rPr>
        <w:t xml:space="preserve">A nessuno può sfuggire che la nomina di un Dirigente nell’Ente locale può avvenire per concorso oppure ai sensi dell’art.110 del </w:t>
      </w:r>
      <w:proofErr w:type="spellStart"/>
      <w:r w:rsidRPr="004364B6">
        <w:rPr>
          <w:sz w:val="28"/>
          <w:szCs w:val="28"/>
        </w:rPr>
        <w:t>Tuel</w:t>
      </w:r>
      <w:proofErr w:type="spellEnd"/>
      <w:r w:rsidRPr="004364B6">
        <w:rPr>
          <w:sz w:val="28"/>
          <w:szCs w:val="28"/>
        </w:rPr>
        <w:t>. </w:t>
      </w:r>
    </w:p>
    <w:p w:rsidR="00DA5AD8" w:rsidRPr="004364B6" w:rsidRDefault="00DA5AD8" w:rsidP="004364B6">
      <w:pPr>
        <w:jc w:val="both"/>
        <w:rPr>
          <w:sz w:val="28"/>
          <w:szCs w:val="28"/>
        </w:rPr>
      </w:pPr>
      <w:r w:rsidRPr="004364B6">
        <w:rPr>
          <w:sz w:val="28"/>
          <w:szCs w:val="28"/>
        </w:rPr>
        <w:t>Che l’ente nel recente passato ha già attivato e proceduto per un bando</w:t>
      </w:r>
      <w:r w:rsidR="00CB679B" w:rsidRPr="004364B6">
        <w:rPr>
          <w:sz w:val="28"/>
          <w:szCs w:val="28"/>
        </w:rPr>
        <w:t xml:space="preserve"> relativo ad altra dirigenza</w:t>
      </w:r>
      <w:r w:rsidRPr="004364B6">
        <w:rPr>
          <w:sz w:val="28"/>
          <w:szCs w:val="28"/>
        </w:rPr>
        <w:t xml:space="preserve"> ai sensi dell’art.110 esaurendo la procedura di nomina in meno di 30</w:t>
      </w:r>
      <w:r w:rsidR="0061221A" w:rsidRPr="004364B6">
        <w:rPr>
          <w:sz w:val="28"/>
          <w:szCs w:val="28"/>
        </w:rPr>
        <w:t xml:space="preserve"> giorni e  individuando il Dott.</w:t>
      </w:r>
      <w:r w:rsidR="00FF5816" w:rsidRPr="004364B6">
        <w:rPr>
          <w:sz w:val="28"/>
          <w:szCs w:val="28"/>
        </w:rPr>
        <w:t xml:space="preserve"> </w:t>
      </w:r>
      <w:r w:rsidRPr="004364B6">
        <w:rPr>
          <w:sz w:val="28"/>
          <w:szCs w:val="28"/>
        </w:rPr>
        <w:t>Lombardo Domenico  ad assumere l’incarico di dirigente nel Settore dei Lavori pubblici.</w:t>
      </w:r>
    </w:p>
    <w:p w:rsidR="00DA5AD8" w:rsidRPr="004364B6" w:rsidRDefault="00DA5AD8" w:rsidP="004364B6">
      <w:pPr>
        <w:jc w:val="both"/>
        <w:rPr>
          <w:sz w:val="28"/>
          <w:szCs w:val="28"/>
        </w:rPr>
      </w:pPr>
      <w:r w:rsidRPr="004364B6">
        <w:rPr>
          <w:sz w:val="28"/>
          <w:szCs w:val="28"/>
        </w:rPr>
        <w:t>Che cosi procedendo</w:t>
      </w:r>
      <w:r w:rsidR="002965BB" w:rsidRPr="004364B6">
        <w:rPr>
          <w:sz w:val="28"/>
          <w:szCs w:val="28"/>
        </w:rPr>
        <w:t xml:space="preserve"> il Sindaco con la proroga di nomina a Dirigente della Dott.ssa </w:t>
      </w:r>
      <w:proofErr w:type="spellStart"/>
      <w:r w:rsidR="002965BB" w:rsidRPr="004364B6">
        <w:rPr>
          <w:sz w:val="28"/>
          <w:szCs w:val="28"/>
        </w:rPr>
        <w:t>Locantro</w:t>
      </w:r>
      <w:proofErr w:type="spellEnd"/>
      <w:r w:rsidR="002965BB" w:rsidRPr="004364B6">
        <w:rPr>
          <w:sz w:val="28"/>
          <w:szCs w:val="28"/>
        </w:rPr>
        <w:t xml:space="preserve"> dal 1 gennaio 2024 al 31 Dicembre 2024</w:t>
      </w:r>
      <w:r w:rsidR="00AD01F3" w:rsidRPr="004364B6">
        <w:rPr>
          <w:sz w:val="28"/>
          <w:szCs w:val="28"/>
        </w:rPr>
        <w:t>, ha creato i presupposti di riconoscimento di una qualifica superiore ad un soggetto che non ha maturato i requisi</w:t>
      </w:r>
      <w:r w:rsidR="0061221A" w:rsidRPr="004364B6">
        <w:rPr>
          <w:sz w:val="28"/>
          <w:szCs w:val="28"/>
        </w:rPr>
        <w:t xml:space="preserve">ti stabiliti dalla legge </w:t>
      </w:r>
      <w:r w:rsidR="00CB679B" w:rsidRPr="004364B6">
        <w:rPr>
          <w:sz w:val="28"/>
          <w:szCs w:val="28"/>
        </w:rPr>
        <w:t xml:space="preserve">creando,a </w:t>
      </w:r>
      <w:proofErr w:type="spellStart"/>
      <w:r w:rsidR="00CB679B" w:rsidRPr="004364B6">
        <w:rPr>
          <w:sz w:val="28"/>
          <w:szCs w:val="28"/>
        </w:rPr>
        <w:t>ns</w:t>
      </w:r>
      <w:proofErr w:type="spellEnd"/>
      <w:r w:rsidR="00CB679B" w:rsidRPr="004364B6">
        <w:rPr>
          <w:sz w:val="28"/>
          <w:szCs w:val="28"/>
        </w:rPr>
        <w:t xml:space="preserve"> giudizio,</w:t>
      </w:r>
      <w:r w:rsidR="00AD01F3" w:rsidRPr="004364B6">
        <w:rPr>
          <w:sz w:val="28"/>
          <w:szCs w:val="28"/>
        </w:rPr>
        <w:t>un ingi</w:t>
      </w:r>
      <w:r w:rsidR="00FC5981" w:rsidRPr="004364B6">
        <w:rPr>
          <w:sz w:val="28"/>
          <w:szCs w:val="28"/>
        </w:rPr>
        <w:t xml:space="preserve">usto vantaggio </w:t>
      </w:r>
      <w:r w:rsidR="00AD01F3" w:rsidRPr="004364B6">
        <w:rPr>
          <w:sz w:val="28"/>
          <w:szCs w:val="28"/>
        </w:rPr>
        <w:t>per eventuali concorsi nella pubblica amministrazione.</w:t>
      </w:r>
    </w:p>
    <w:p w:rsidR="00AD01F3" w:rsidRPr="004364B6" w:rsidRDefault="00CB679B" w:rsidP="004364B6">
      <w:pPr>
        <w:jc w:val="both"/>
        <w:rPr>
          <w:sz w:val="28"/>
          <w:szCs w:val="28"/>
        </w:rPr>
      </w:pPr>
      <w:r w:rsidRPr="004364B6">
        <w:rPr>
          <w:sz w:val="28"/>
          <w:szCs w:val="28"/>
        </w:rPr>
        <w:t xml:space="preserve">Per quanto  </w:t>
      </w:r>
      <w:r w:rsidR="00AD01F3" w:rsidRPr="004364B6">
        <w:rPr>
          <w:sz w:val="28"/>
          <w:szCs w:val="28"/>
        </w:rPr>
        <w:t xml:space="preserve"> in premessa</w:t>
      </w:r>
    </w:p>
    <w:p w:rsidR="003A501E" w:rsidRPr="004364B6" w:rsidRDefault="00AD01F3" w:rsidP="004364B6">
      <w:pPr>
        <w:jc w:val="both"/>
        <w:rPr>
          <w:sz w:val="28"/>
          <w:szCs w:val="28"/>
        </w:rPr>
      </w:pPr>
      <w:r w:rsidRPr="004364B6">
        <w:rPr>
          <w:sz w:val="28"/>
          <w:szCs w:val="28"/>
        </w:rPr>
        <w:t xml:space="preserve">Si chiede al Signor Sindaco </w:t>
      </w:r>
      <w:r w:rsidR="00CB679B" w:rsidRPr="004364B6">
        <w:rPr>
          <w:sz w:val="28"/>
          <w:szCs w:val="28"/>
        </w:rPr>
        <w:t>-</w:t>
      </w:r>
      <w:r w:rsidRPr="004364B6">
        <w:rPr>
          <w:sz w:val="28"/>
          <w:szCs w:val="28"/>
        </w:rPr>
        <w:t>per la richiamata argomentazione in narrativa</w:t>
      </w:r>
      <w:r w:rsidR="00CB679B" w:rsidRPr="004364B6">
        <w:rPr>
          <w:sz w:val="28"/>
          <w:szCs w:val="28"/>
        </w:rPr>
        <w:t>-</w:t>
      </w:r>
      <w:r w:rsidRPr="004364B6">
        <w:rPr>
          <w:sz w:val="28"/>
          <w:szCs w:val="28"/>
        </w:rPr>
        <w:t xml:space="preserve"> se intende revocare l’incarico alla Dott.</w:t>
      </w:r>
      <w:r w:rsidR="00FF5816" w:rsidRPr="004364B6">
        <w:rPr>
          <w:sz w:val="28"/>
          <w:szCs w:val="28"/>
        </w:rPr>
        <w:t xml:space="preserve"> </w:t>
      </w:r>
      <w:proofErr w:type="spellStart"/>
      <w:r w:rsidRPr="004364B6">
        <w:rPr>
          <w:sz w:val="28"/>
          <w:szCs w:val="28"/>
        </w:rPr>
        <w:t>Locantro</w:t>
      </w:r>
      <w:proofErr w:type="spellEnd"/>
      <w:r w:rsidRPr="004364B6">
        <w:rPr>
          <w:sz w:val="28"/>
          <w:szCs w:val="28"/>
        </w:rPr>
        <w:t>.</w:t>
      </w:r>
    </w:p>
    <w:p w:rsidR="00AD01F3" w:rsidRDefault="00AD01F3" w:rsidP="004364B6">
      <w:pPr>
        <w:jc w:val="both"/>
        <w:rPr>
          <w:sz w:val="28"/>
          <w:szCs w:val="28"/>
        </w:rPr>
      </w:pPr>
      <w:r w:rsidRPr="004364B6">
        <w:rPr>
          <w:sz w:val="28"/>
          <w:szCs w:val="28"/>
        </w:rPr>
        <w:t>Si chiede al Sig.</w:t>
      </w:r>
      <w:r w:rsidR="003A501E" w:rsidRPr="004364B6">
        <w:rPr>
          <w:sz w:val="28"/>
          <w:szCs w:val="28"/>
        </w:rPr>
        <w:t xml:space="preserve"> </w:t>
      </w:r>
      <w:r w:rsidRPr="004364B6">
        <w:rPr>
          <w:sz w:val="28"/>
          <w:szCs w:val="28"/>
        </w:rPr>
        <w:t>Segretario Generale di esprimersi</w:t>
      </w:r>
      <w:r w:rsidR="0061221A" w:rsidRPr="004364B6">
        <w:rPr>
          <w:sz w:val="28"/>
          <w:szCs w:val="28"/>
        </w:rPr>
        <w:t xml:space="preserve"> con risposta scritta</w:t>
      </w:r>
      <w:r w:rsidRPr="004364B6">
        <w:rPr>
          <w:sz w:val="28"/>
          <w:szCs w:val="28"/>
        </w:rPr>
        <w:t xml:space="preserve"> sulla conformità alla normativa del provvedimento di nomina e</w:t>
      </w:r>
      <w:r w:rsidR="00CB679B" w:rsidRPr="004364B6">
        <w:rPr>
          <w:sz w:val="28"/>
          <w:szCs w:val="28"/>
        </w:rPr>
        <w:t xml:space="preserve"> di proroga</w:t>
      </w:r>
      <w:r w:rsidRPr="004364B6">
        <w:rPr>
          <w:sz w:val="28"/>
          <w:szCs w:val="28"/>
        </w:rPr>
        <w:t xml:space="preserve"> adottato   nella richiamata ordinanza di nomina della Dott</w:t>
      </w:r>
      <w:r w:rsidR="00FF5816" w:rsidRPr="004364B6">
        <w:rPr>
          <w:sz w:val="28"/>
          <w:szCs w:val="28"/>
        </w:rPr>
        <w:t xml:space="preserve">. </w:t>
      </w:r>
      <w:proofErr w:type="spellStart"/>
      <w:r w:rsidRPr="004364B6">
        <w:rPr>
          <w:sz w:val="28"/>
          <w:szCs w:val="28"/>
        </w:rPr>
        <w:t>Locantro</w:t>
      </w:r>
      <w:proofErr w:type="spellEnd"/>
      <w:r w:rsidRPr="004364B6">
        <w:rPr>
          <w:sz w:val="28"/>
          <w:szCs w:val="28"/>
        </w:rPr>
        <w:t>.</w:t>
      </w:r>
    </w:p>
    <w:p w:rsidR="004364B6" w:rsidRDefault="004364B6" w:rsidP="004364B6">
      <w:pPr>
        <w:jc w:val="both"/>
        <w:rPr>
          <w:sz w:val="28"/>
          <w:szCs w:val="28"/>
        </w:rPr>
      </w:pPr>
      <w:r>
        <w:rPr>
          <w:sz w:val="28"/>
          <w:szCs w:val="28"/>
        </w:rPr>
        <w:t>Milazzo 05.10.2024</w:t>
      </w:r>
    </w:p>
    <w:p w:rsidR="004364B6" w:rsidRPr="004364B6" w:rsidRDefault="004364B6" w:rsidP="00436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Lorenzo Italiano,Giuseppe </w:t>
      </w:r>
      <w:proofErr w:type="spellStart"/>
      <w:r>
        <w:rPr>
          <w:sz w:val="28"/>
          <w:szCs w:val="28"/>
        </w:rPr>
        <w:t>Crisafulli</w:t>
      </w:r>
      <w:proofErr w:type="spellEnd"/>
      <w:r>
        <w:rPr>
          <w:sz w:val="28"/>
          <w:szCs w:val="28"/>
        </w:rPr>
        <w:t xml:space="preserve">,Alessio </w:t>
      </w:r>
      <w:proofErr w:type="spellStart"/>
      <w:r>
        <w:rPr>
          <w:sz w:val="28"/>
          <w:szCs w:val="28"/>
        </w:rPr>
        <w:t>Andaloro</w:t>
      </w:r>
      <w:proofErr w:type="spellEnd"/>
      <w:r>
        <w:rPr>
          <w:sz w:val="28"/>
          <w:szCs w:val="28"/>
        </w:rPr>
        <w:t xml:space="preserve">, Damiano </w:t>
      </w:r>
      <w:proofErr w:type="spellStart"/>
      <w:r>
        <w:rPr>
          <w:sz w:val="28"/>
          <w:szCs w:val="28"/>
        </w:rPr>
        <w:t>Maisano</w:t>
      </w:r>
      <w:proofErr w:type="spellEnd"/>
    </w:p>
    <w:p w:rsidR="003A501E" w:rsidRPr="004364B6" w:rsidRDefault="003A501E" w:rsidP="004364B6">
      <w:pPr>
        <w:jc w:val="both"/>
        <w:rPr>
          <w:sz w:val="28"/>
          <w:szCs w:val="28"/>
        </w:rPr>
      </w:pPr>
    </w:p>
    <w:sectPr w:rsidR="003A501E" w:rsidRPr="004364B6" w:rsidSect="001E0F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D0311"/>
    <w:rsid w:val="000045C3"/>
    <w:rsid w:val="000F4F6E"/>
    <w:rsid w:val="001E0F8C"/>
    <w:rsid w:val="002965BB"/>
    <w:rsid w:val="002B08CF"/>
    <w:rsid w:val="00336E07"/>
    <w:rsid w:val="00375F7E"/>
    <w:rsid w:val="00380550"/>
    <w:rsid w:val="003A501E"/>
    <w:rsid w:val="004364B6"/>
    <w:rsid w:val="004A2D0E"/>
    <w:rsid w:val="004A5855"/>
    <w:rsid w:val="0055549E"/>
    <w:rsid w:val="005D0311"/>
    <w:rsid w:val="0061221A"/>
    <w:rsid w:val="006A1CE1"/>
    <w:rsid w:val="006B278A"/>
    <w:rsid w:val="00822E97"/>
    <w:rsid w:val="008D2A69"/>
    <w:rsid w:val="008E0D73"/>
    <w:rsid w:val="00983C9A"/>
    <w:rsid w:val="00A96EEF"/>
    <w:rsid w:val="00AA2BCE"/>
    <w:rsid w:val="00AD01F3"/>
    <w:rsid w:val="00BC14D1"/>
    <w:rsid w:val="00CB679B"/>
    <w:rsid w:val="00DA5AD8"/>
    <w:rsid w:val="00E34868"/>
    <w:rsid w:val="00EB3329"/>
    <w:rsid w:val="00F014C9"/>
    <w:rsid w:val="00FA4AEF"/>
    <w:rsid w:val="00FC5981"/>
    <w:rsid w:val="00FF4020"/>
    <w:rsid w:val="00FF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0F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core-i3</dc:creator>
  <cp:lastModifiedBy>core-i3</cp:lastModifiedBy>
  <cp:revision>18</cp:revision>
  <dcterms:created xsi:type="dcterms:W3CDTF">2024-10-05T07:41:00Z</dcterms:created>
  <dcterms:modified xsi:type="dcterms:W3CDTF">2024-10-05T18:41:00Z</dcterms:modified>
</cp:coreProperties>
</file>